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Информация </w:t>
      </w:r>
    </w:p>
    <w:p w:rsidR="00447876" w:rsidRP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Порядка), а также сроков участия в экзаменах (далее - заявления об участии в экзаменах) подаются </w:t>
      </w:r>
      <w:r w:rsidRPr="004241E9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до 1 февраля</w:t>
      </w: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включительно: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1) лицами, указанными в пункте 7 Порядка (за исключением экстернов), - в образовательные организации, в которых указанные лица осваивают образовательные программы среднего общего образования;</w:t>
      </w:r>
    </w:p>
    <w:p w:rsid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2) экстернами - в образовательные организации, выбранные экстернами для прохождения ГИА.</w:t>
      </w:r>
    </w:p>
    <w:p w:rsidR="00DF4A92" w:rsidRDefault="00DF4A92" w:rsidP="00DF4A92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</w:rPr>
      </w:pPr>
      <w:r w:rsidRPr="001E6558">
        <w:rPr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указанные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вправе подать заявления об участии в экзаменах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ar98" w:tooltip="12. 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абзацем первым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пункта. Указанные заявления подаются не позднее чем за две недели до начала соответствующего экзамена.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об участии в экзаменах подаются лицами, указанными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лично при предъявлении </w:t>
      </w:r>
      <w:hyperlink r:id="rId5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документов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удостоверяющих личность, или их родителями </w:t>
      </w:r>
      <w:hyperlink r:id="rId6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(законными представителями)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65657" w:rsidRPr="00D65657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ОИВ, учредителей, загранучреждений подача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защиты персональных данных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41E9" w:rsidRPr="004241E9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ля обучающихся 11-х классов МБОУ СОШ №</w:t>
      </w:r>
      <w:r w:rsidR="00AC1FE1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27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г. Пензы местом подачи заявления является МБОУ СОШ №</w:t>
      </w:r>
      <w:r w:rsidR="00AC1FE1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27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г. Пензы (г. Пенза, ул. </w:t>
      </w:r>
      <w:r w:rsidR="00AC1FE1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Островского, 8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), ответственное лицо </w:t>
      </w:r>
      <w:r w:rsidR="00AC1FE1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Ефимова Наталья Николаевна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, заместитель директора.</w:t>
      </w:r>
    </w:p>
    <w:p w:rsidR="00DF4A92" w:rsidRDefault="00447876" w:rsidP="0044787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</w:rPr>
      </w:pPr>
      <w:r w:rsidRPr="001E6558">
        <w:rPr>
          <w:b/>
          <w:color w:val="000000"/>
          <w:shd w:val="clear" w:color="auto" w:fill="FFFFFF"/>
        </w:rPr>
        <w:t xml:space="preserve">    </w:t>
      </w:r>
      <w:r w:rsidR="00DF4A92">
        <w:rPr>
          <w:b/>
          <w:color w:val="000000"/>
          <w:shd w:val="clear" w:color="auto" w:fill="FFFFFF"/>
        </w:rPr>
        <w:t xml:space="preserve">   </w:t>
      </w:r>
      <w:r w:rsidRPr="001E6558">
        <w:rPr>
          <w:b/>
          <w:color w:val="000000"/>
          <w:shd w:val="clear" w:color="auto" w:fill="FFFFFF"/>
        </w:rPr>
        <w:t>Ср</w:t>
      </w:r>
      <w:r w:rsidR="00DF4A92">
        <w:rPr>
          <w:b/>
          <w:color w:val="000000"/>
          <w:shd w:val="clear" w:color="auto" w:fill="FFFFFF"/>
        </w:rPr>
        <w:t>оки регистрации на сдачу ЕГЭ -</w:t>
      </w:r>
      <w:r w:rsidR="001E6558">
        <w:rPr>
          <w:b/>
          <w:color w:val="000000"/>
          <w:shd w:val="clear" w:color="auto" w:fill="FFFFFF"/>
        </w:rPr>
        <w:t xml:space="preserve"> </w:t>
      </w:r>
      <w:r w:rsidR="00F96705">
        <w:rPr>
          <w:b/>
          <w:color w:val="000000"/>
          <w:shd w:val="clear" w:color="auto" w:fill="FFFFFF"/>
        </w:rPr>
        <w:t>до 1 февраля 2025</w:t>
      </w:r>
      <w:r w:rsidRPr="001E6558">
        <w:rPr>
          <w:b/>
          <w:color w:val="000000"/>
          <w:shd w:val="clear" w:color="auto" w:fill="FFFFFF"/>
        </w:rPr>
        <w:t xml:space="preserve"> года     </w:t>
      </w:r>
      <w:r w:rsidR="00DF4A92">
        <w:rPr>
          <w:b/>
          <w:color w:val="000000"/>
        </w:rPr>
        <w:t xml:space="preserve"> </w:t>
      </w:r>
    </w:p>
    <w:p w:rsidR="00447876" w:rsidRDefault="00447876" w:rsidP="00447876">
      <w:pPr>
        <w:pStyle w:val="ConsPlusNormal"/>
        <w:ind w:firstLine="540"/>
        <w:jc w:val="both"/>
      </w:pPr>
      <w:bookmarkStart w:id="0" w:name="_GoBack"/>
      <w:bookmarkEnd w:id="0"/>
    </w:p>
    <w:sectPr w:rsidR="00447876" w:rsidSect="00DF4A9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76"/>
    <w:rsid w:val="001E6558"/>
    <w:rsid w:val="004241E9"/>
    <w:rsid w:val="004466F7"/>
    <w:rsid w:val="00447876"/>
    <w:rsid w:val="008C33EC"/>
    <w:rsid w:val="00AC1FE1"/>
    <w:rsid w:val="00B2137A"/>
    <w:rsid w:val="00D65657"/>
    <w:rsid w:val="00DF4A92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76"/>
    <w:rPr>
      <w:b/>
      <w:bCs/>
    </w:rPr>
  </w:style>
  <w:style w:type="character" w:styleId="a5">
    <w:name w:val="Hyperlink"/>
    <w:basedOn w:val="a0"/>
    <w:uiPriority w:val="99"/>
    <w:semiHidden/>
    <w:unhideWhenUsed/>
    <w:rsid w:val="004478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6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76"/>
    <w:rPr>
      <w:b/>
      <w:bCs/>
    </w:rPr>
  </w:style>
  <w:style w:type="character" w:styleId="a5">
    <w:name w:val="Hyperlink"/>
    <w:basedOn w:val="a0"/>
    <w:uiPriority w:val="99"/>
    <w:semiHidden/>
    <w:unhideWhenUsed/>
    <w:rsid w:val="004478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99661&amp;date=24.10.2023&amp;dst=100004&amp;field=134" TargetMode="External"/><Relationship Id="rId5" Type="http://schemas.openxmlformats.org/officeDocument/2006/relationships/hyperlink" Target="https://login.consultant.ru/link/?req=doc&amp;demo=2&amp;base=LAW&amp;n=149244&amp;date=24.10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Махонина</dc:creator>
  <cp:lastModifiedBy>Пользователь Windows</cp:lastModifiedBy>
  <cp:revision>2</cp:revision>
  <dcterms:created xsi:type="dcterms:W3CDTF">2025-01-22T10:24:00Z</dcterms:created>
  <dcterms:modified xsi:type="dcterms:W3CDTF">2025-01-22T10:24:00Z</dcterms:modified>
</cp:coreProperties>
</file>