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87" w:type="dxa"/>
        <w:tblInd w:w="-743" w:type="dxa"/>
        <w:tblLook w:val="04A0" w:firstRow="1" w:lastRow="0" w:firstColumn="1" w:lastColumn="0" w:noHBand="0" w:noVBand="1"/>
      </w:tblPr>
      <w:tblGrid>
        <w:gridCol w:w="1560"/>
        <w:gridCol w:w="2481"/>
        <w:gridCol w:w="1267"/>
        <w:gridCol w:w="4779"/>
      </w:tblGrid>
      <w:tr w:rsidR="0000043B" w:rsidRPr="0000043B" w:rsidTr="0000043B">
        <w:tc>
          <w:tcPr>
            <w:tcW w:w="1560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2481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67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ru-RU"/>
              </w:rPr>
              <w:t xml:space="preserve">Площадь объекта, </w:t>
            </w:r>
            <w:proofErr w:type="spellStart"/>
            <w:r w:rsidRPr="0000043B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ru-RU"/>
              </w:rPr>
              <w:t>кв.м</w:t>
            </w:r>
            <w:proofErr w:type="spellEnd"/>
            <w:r w:rsidRPr="0000043B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ru-RU"/>
              </w:rPr>
              <w:t>Функциональное использование</w:t>
            </w:r>
          </w:p>
        </w:tc>
      </w:tr>
      <w:tr w:rsidR="0000043B" w:rsidRPr="0000043B" w:rsidTr="0000043B">
        <w:trPr>
          <w:trHeight w:val="1320"/>
        </w:trPr>
        <w:tc>
          <w:tcPr>
            <w:tcW w:w="1560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481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Кабинет - технологии </w:t>
            </w:r>
          </w:p>
        </w:tc>
        <w:tc>
          <w:tcPr>
            <w:tcW w:w="1267" w:type="dxa"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hideMark/>
          </w:tcPr>
          <w:p w:rsidR="0000043B" w:rsidRDefault="0000043B" w:rsidP="0000043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Объект предназначен для проведения практических занятий с </w:t>
            </w:r>
            <w:proofErr w:type="gramStart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5-8 классов по приобретению навыков приготовления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пищи.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Оборудован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электроплитой, </w:t>
            </w: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холодильником,  раковинами с холодной и горячей водой, стеллажом для посуды, столами и стульями </w:t>
            </w:r>
          </w:p>
          <w:p w:rsidR="0000043B" w:rsidRPr="0000043B" w:rsidRDefault="0000043B" w:rsidP="0000043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Объект предназначен для проведения практических работ формирующих представления о составляющих  </w:t>
            </w:r>
            <w:proofErr w:type="spellStart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техносферы</w:t>
            </w:r>
            <w:proofErr w:type="spellEnd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о современном производстве и о распространенных в нем технологиях. </w:t>
            </w:r>
            <w:proofErr w:type="gramStart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Оборудован</w:t>
            </w:r>
            <w:proofErr w:type="gramEnd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швейными машинами, доской гладильной, столом для раскроя, дидактическим материалом, ав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томатизированным местом учителя.</w:t>
            </w:r>
          </w:p>
        </w:tc>
      </w:tr>
      <w:tr w:rsidR="0000043B" w:rsidRPr="0000043B" w:rsidTr="0000043B">
        <w:trPr>
          <w:trHeight w:val="3615"/>
        </w:trPr>
        <w:tc>
          <w:tcPr>
            <w:tcW w:w="1560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1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Кабинет </w:t>
            </w:r>
            <w:bookmarkStart w:id="0" w:name="_GoBack"/>
            <w:bookmarkEnd w:id="0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1267" w:type="dxa"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обучающихся  5-11 классов.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Комплект демонстрационного оборудования для проведения лабораторных работ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датчик ЭКГ, датчик дыхания спирометр, датчик чистоты сердечных сокращений.</w:t>
            </w:r>
          </w:p>
        </w:tc>
      </w:tr>
      <w:tr w:rsidR="0000043B" w:rsidRPr="0000043B" w:rsidTr="0000043B">
        <w:tc>
          <w:tcPr>
            <w:tcW w:w="1560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информатики</w:t>
            </w:r>
          </w:p>
        </w:tc>
        <w:tc>
          <w:tcPr>
            <w:tcW w:w="1267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9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Кабинет оснащен, автоматизированными рабочими местами учителя и </w:t>
            </w:r>
            <w:proofErr w:type="gramStart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0043B" w:rsidRPr="0000043B" w:rsidTr="0000043B">
        <w:tc>
          <w:tcPr>
            <w:tcW w:w="1560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481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267" w:type="dxa"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Объект предназначен для проведения практических и лабораторных работ по физике для обучающихся 7-11 классов. Имеется лаборантская. </w:t>
            </w:r>
            <w:proofErr w:type="gramStart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Укомплектован</w:t>
            </w:r>
            <w:proofErr w:type="gramEnd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средствами обучения и воспитания по: механике, электродинамике, молекулярной физике, оптике, квантовой физике.</w:t>
            </w: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Ав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томатизированное место учителя.</w:t>
            </w: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Комплект демонстрационного оборудования для проведения лабораторных работ:</w:t>
            </w: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- датчик влажности, абсолютного давления, датчик освещенности, </w:t>
            </w: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температуры поверхности, высокой температуры (термопара), оптической плотности (колориметр), магнитного поля, напряжения, расстояния, силы, тока, фотоэлемент, звука, угла поворота, ускорения, вращательного движения, радиоактивности.</w:t>
            </w:r>
            <w:proofErr w:type="gramEnd"/>
          </w:p>
        </w:tc>
      </w:tr>
      <w:tr w:rsidR="0000043B" w:rsidRPr="0000043B" w:rsidTr="0000043B">
        <w:tc>
          <w:tcPr>
            <w:tcW w:w="1560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2481" w:type="dxa"/>
            <w:hideMark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1267" w:type="dxa"/>
          </w:tcPr>
          <w:p w:rsidR="0000043B" w:rsidRPr="0000043B" w:rsidRDefault="0000043B" w:rsidP="0000043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hideMark/>
          </w:tcPr>
          <w:p w:rsidR="0000043B" w:rsidRDefault="0000043B" w:rsidP="0000043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рабочими местами </w:t>
            </w:r>
            <w:proofErr w:type="gramStart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водоснабжением. Для проведения практических работ имеются </w:t>
            </w:r>
            <w:proofErr w:type="gramStart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лаборантская</w:t>
            </w:r>
            <w:proofErr w:type="gramEnd"/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приборы, реактивы, аудиовизуальные средства, печатные объекты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0043B" w:rsidRPr="0000043B" w:rsidRDefault="0000043B" w:rsidP="0000043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04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Комплект демонстрационного оборудования для проведения лабораторных работ.</w:t>
            </w:r>
          </w:p>
        </w:tc>
      </w:tr>
    </w:tbl>
    <w:p w:rsidR="00FF0083" w:rsidRDefault="00FF0083"/>
    <w:sectPr w:rsidR="00FF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3B"/>
    <w:rsid w:val="0000043B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43B"/>
    <w:rPr>
      <w:b/>
      <w:bCs/>
    </w:rPr>
  </w:style>
  <w:style w:type="table" w:styleId="a5">
    <w:name w:val="Table Grid"/>
    <w:basedOn w:val="a1"/>
    <w:uiPriority w:val="59"/>
    <w:rsid w:val="0000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43B"/>
    <w:rPr>
      <w:b/>
      <w:bCs/>
    </w:rPr>
  </w:style>
  <w:style w:type="table" w:styleId="a5">
    <w:name w:val="Table Grid"/>
    <w:basedOn w:val="a1"/>
    <w:uiPriority w:val="59"/>
    <w:rsid w:val="0000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1</cp:revision>
  <dcterms:created xsi:type="dcterms:W3CDTF">2020-11-07T11:08:00Z</dcterms:created>
  <dcterms:modified xsi:type="dcterms:W3CDTF">2020-11-07T11:17:00Z</dcterms:modified>
</cp:coreProperties>
</file>